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流行病学史筛查表</w:t>
      </w:r>
      <w:bookmarkEnd w:id="0"/>
      <w:r>
        <w:rPr>
          <w:rFonts w:hint="default" w:ascii="Times New Roman" w:hAnsi="Times New Roman" w:eastAsia="方正小标宋_GBK" w:cs="Times New Roman"/>
          <w:sz w:val="44"/>
          <w:szCs w:val="44"/>
        </w:rPr>
        <w:t>（个人填写）</w:t>
      </w:r>
    </w:p>
    <w:p>
      <w:pPr>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姓名：</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rPr>
        <w:t xml:space="preserve"> 性别：</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rPr>
        <w:t xml:space="preserve">   年龄：</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rPr>
        <w:t xml:space="preserve">  单位：</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rPr>
        <w:t xml:space="preserve">  联系电话：</w:t>
      </w:r>
      <w:r>
        <w:rPr>
          <w:rFonts w:hint="default" w:ascii="Times New Roman" w:hAnsi="Times New Roman" w:eastAsia="楷体_GB2312" w:cs="Times New Roman"/>
          <w:sz w:val="28"/>
          <w:szCs w:val="2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gridCol w:w="235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noWrap w:val="0"/>
            <w:vAlign w:val="top"/>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筛查内容</w:t>
            </w:r>
          </w:p>
        </w:tc>
        <w:tc>
          <w:tcPr>
            <w:tcW w:w="2355" w:type="dxa"/>
            <w:noWrap w:val="0"/>
            <w:vAlign w:val="top"/>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有/是</w:t>
            </w:r>
          </w:p>
        </w:tc>
        <w:tc>
          <w:tcPr>
            <w:tcW w:w="2355" w:type="dxa"/>
            <w:noWrap w:val="0"/>
            <w:vAlign w:val="top"/>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无/否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1．有境内中高风险地区或境外疫情严重国家或地区的旅行史和居住史，按照相关要求尚未解除隔离医学观察</w:t>
            </w:r>
          </w:p>
        </w:tc>
        <w:tc>
          <w:tcPr>
            <w:tcW w:w="2355" w:type="dxa"/>
            <w:noWrap w:val="0"/>
            <w:vAlign w:val="top"/>
          </w:tcPr>
          <w:p>
            <w:pPr>
              <w:rPr>
                <w:rFonts w:hint="default" w:ascii="Times New Roman" w:hAnsi="Times New Roman" w:cs="Times New Roman"/>
                <w:sz w:val="28"/>
                <w:szCs w:val="28"/>
              </w:rPr>
            </w:pPr>
          </w:p>
        </w:tc>
        <w:tc>
          <w:tcPr>
            <w:tcW w:w="2355" w:type="dxa"/>
            <w:noWrap w:val="0"/>
            <w:vAlign w:val="top"/>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2．被判定为新冠状病毒感染者（确诊病例及无症状感染者）密切接触者，按照相关要求尚未解除隔离医学观察</w:t>
            </w:r>
          </w:p>
        </w:tc>
        <w:tc>
          <w:tcPr>
            <w:tcW w:w="2355" w:type="dxa"/>
            <w:noWrap w:val="0"/>
            <w:vAlign w:val="top"/>
          </w:tcPr>
          <w:p>
            <w:pPr>
              <w:rPr>
                <w:rFonts w:hint="default" w:ascii="Times New Roman" w:hAnsi="Times New Roman" w:cs="Times New Roman"/>
                <w:sz w:val="28"/>
                <w:szCs w:val="28"/>
              </w:rPr>
            </w:pPr>
          </w:p>
        </w:tc>
        <w:tc>
          <w:tcPr>
            <w:tcW w:w="2355" w:type="dxa"/>
            <w:noWrap w:val="0"/>
            <w:vAlign w:val="top"/>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3．已治愈出院的新冠肺炎确诊病例或已解除集中隔离医学观察的无症状感染者，尚在随访及医学观察期内</w:t>
            </w:r>
          </w:p>
        </w:tc>
        <w:tc>
          <w:tcPr>
            <w:tcW w:w="2355" w:type="dxa"/>
            <w:noWrap w:val="0"/>
            <w:vAlign w:val="top"/>
          </w:tcPr>
          <w:p>
            <w:pPr>
              <w:rPr>
                <w:rFonts w:hint="default" w:ascii="Times New Roman" w:hAnsi="Times New Roman" w:cs="Times New Roman"/>
                <w:sz w:val="28"/>
                <w:szCs w:val="28"/>
              </w:rPr>
            </w:pPr>
          </w:p>
        </w:tc>
        <w:tc>
          <w:tcPr>
            <w:tcW w:w="2355" w:type="dxa"/>
            <w:noWrap w:val="0"/>
            <w:vAlign w:val="top"/>
          </w:tcPr>
          <w:p>
            <w:pPr>
              <w:rPr>
                <w:rFonts w:hint="default" w:ascii="Times New Roman" w:hAnsi="Times New Roman"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注：1</w:t>
      </w:r>
      <w:r>
        <w:rPr>
          <w:rFonts w:hint="default" w:ascii="Times New Roman" w:hAnsi="Times New Roman" w:eastAsia="方正仿宋_GBK" w:cs="Times New Roman"/>
          <w:sz w:val="28"/>
          <w:szCs w:val="28"/>
        </w:rPr>
        <w:t>．</w:t>
      </w:r>
      <w:r>
        <w:rPr>
          <w:rFonts w:hint="default" w:ascii="Times New Roman" w:hAnsi="Times New Roman" w:eastAsia="楷体_GB2312" w:cs="Times New Roman"/>
          <w:sz w:val="28"/>
          <w:szCs w:val="28"/>
        </w:rPr>
        <w:t>请在表格空白处打√，如有相关情况请注明详细情况，有上述情况者不得参</w:t>
      </w:r>
      <w:r>
        <w:rPr>
          <w:rFonts w:hint="default" w:ascii="Times New Roman" w:hAnsi="Times New Roman" w:eastAsia="楷体_GB2312" w:cs="Times New Roman"/>
          <w:sz w:val="28"/>
          <w:szCs w:val="28"/>
          <w:lang w:eastAsia="zh-CN"/>
        </w:rPr>
        <w:t>加联谊活动</w:t>
      </w:r>
      <w:r>
        <w:rPr>
          <w:rFonts w:hint="default" w:ascii="Times New Roman" w:hAnsi="Times New Roman" w:eastAsia="楷体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rPr>
        <w:t>2</w:t>
      </w:r>
      <w:r>
        <w:rPr>
          <w:rFonts w:hint="default" w:ascii="Times New Roman" w:hAnsi="Times New Roman" w:eastAsia="方正仿宋_GBK" w:cs="Times New Roman"/>
          <w:sz w:val="28"/>
          <w:szCs w:val="28"/>
        </w:rPr>
        <w:t>．</w:t>
      </w:r>
      <w:r>
        <w:rPr>
          <w:rFonts w:hint="default" w:ascii="Times New Roman" w:hAnsi="Times New Roman" w:eastAsia="楷体_GB2312" w:cs="Times New Roman"/>
          <w:sz w:val="28"/>
          <w:szCs w:val="28"/>
        </w:rPr>
        <w:t>按照填表日期当天我省人民政府公布的高中低风险地区填写</w:t>
      </w:r>
      <w:r>
        <w:rPr>
          <w:rFonts w:hint="default" w:ascii="Times New Roman" w:hAnsi="Times New Roman" w:eastAsia="楷体_GB2312" w:cs="Times New Roman"/>
          <w:sz w:val="28"/>
          <w:szCs w:val="28"/>
          <w:lang w:eastAsia="zh-CN"/>
        </w:rPr>
        <w:t>，联谊活动当天由本人带入活动地点提交。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填报日期：</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rPr>
        <w:t xml:space="preserve">        填表人：</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rPr>
        <w:t xml:space="preserve"> </w:t>
      </w:r>
    </w:p>
    <w:p>
      <w:pPr>
        <w:pStyle w:val="3"/>
        <w:rPr>
          <w:rFonts w:hint="default" w:ascii="Times New Roman" w:hAnsi="Times New Roman" w:cs="Times New Roman"/>
          <w:lang w:val="en-US" w:eastAsia="zh-CN"/>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4D94"/>
    <w:rsid w:val="020E02AA"/>
    <w:rsid w:val="026741DD"/>
    <w:rsid w:val="03625139"/>
    <w:rsid w:val="037664ED"/>
    <w:rsid w:val="040349FB"/>
    <w:rsid w:val="04117C43"/>
    <w:rsid w:val="052863F5"/>
    <w:rsid w:val="06597A02"/>
    <w:rsid w:val="070E3753"/>
    <w:rsid w:val="082C4FE6"/>
    <w:rsid w:val="0876297F"/>
    <w:rsid w:val="08AF79C5"/>
    <w:rsid w:val="0A6120DC"/>
    <w:rsid w:val="0AA77824"/>
    <w:rsid w:val="0AF07409"/>
    <w:rsid w:val="0B1938D1"/>
    <w:rsid w:val="0C17403D"/>
    <w:rsid w:val="0C8878A6"/>
    <w:rsid w:val="0DA6485A"/>
    <w:rsid w:val="0F36499C"/>
    <w:rsid w:val="0F442D23"/>
    <w:rsid w:val="105477D0"/>
    <w:rsid w:val="114170A7"/>
    <w:rsid w:val="134B721D"/>
    <w:rsid w:val="14C91E0F"/>
    <w:rsid w:val="16866003"/>
    <w:rsid w:val="169E44AE"/>
    <w:rsid w:val="187A4CB7"/>
    <w:rsid w:val="19BE6684"/>
    <w:rsid w:val="1B8710C6"/>
    <w:rsid w:val="1C620570"/>
    <w:rsid w:val="1CDB0BFA"/>
    <w:rsid w:val="1D26358E"/>
    <w:rsid w:val="1E9F5053"/>
    <w:rsid w:val="23132287"/>
    <w:rsid w:val="240D10B4"/>
    <w:rsid w:val="24192BCF"/>
    <w:rsid w:val="242E209A"/>
    <w:rsid w:val="258A782C"/>
    <w:rsid w:val="276A122F"/>
    <w:rsid w:val="2944084F"/>
    <w:rsid w:val="29C4731D"/>
    <w:rsid w:val="2AC97F86"/>
    <w:rsid w:val="2B075CF6"/>
    <w:rsid w:val="2BE019EA"/>
    <w:rsid w:val="2C8B1D98"/>
    <w:rsid w:val="2F7C2260"/>
    <w:rsid w:val="31ED3E43"/>
    <w:rsid w:val="32BA1F3C"/>
    <w:rsid w:val="33B10912"/>
    <w:rsid w:val="33E66DCF"/>
    <w:rsid w:val="357C0AAC"/>
    <w:rsid w:val="3611320B"/>
    <w:rsid w:val="381859F0"/>
    <w:rsid w:val="388F369A"/>
    <w:rsid w:val="38BC113A"/>
    <w:rsid w:val="39A818EE"/>
    <w:rsid w:val="3AE9257B"/>
    <w:rsid w:val="3B201ACF"/>
    <w:rsid w:val="3C252390"/>
    <w:rsid w:val="3D301D4E"/>
    <w:rsid w:val="3DCA6DF4"/>
    <w:rsid w:val="40180825"/>
    <w:rsid w:val="411C1E96"/>
    <w:rsid w:val="4259156C"/>
    <w:rsid w:val="42EA2770"/>
    <w:rsid w:val="434B4DA1"/>
    <w:rsid w:val="43DA38CA"/>
    <w:rsid w:val="44D75CFE"/>
    <w:rsid w:val="44ED58D2"/>
    <w:rsid w:val="45AB2CE7"/>
    <w:rsid w:val="46F10BCE"/>
    <w:rsid w:val="4714630A"/>
    <w:rsid w:val="47953C4F"/>
    <w:rsid w:val="47A143A2"/>
    <w:rsid w:val="48334369"/>
    <w:rsid w:val="48D74EB7"/>
    <w:rsid w:val="4A68222E"/>
    <w:rsid w:val="4CBE051E"/>
    <w:rsid w:val="4D636650"/>
    <w:rsid w:val="4D7C54D5"/>
    <w:rsid w:val="4EA97243"/>
    <w:rsid w:val="50B70EF6"/>
    <w:rsid w:val="52475F6E"/>
    <w:rsid w:val="54617238"/>
    <w:rsid w:val="54DE581E"/>
    <w:rsid w:val="56787A47"/>
    <w:rsid w:val="58A27936"/>
    <w:rsid w:val="58E16CF4"/>
    <w:rsid w:val="5B0B118C"/>
    <w:rsid w:val="5C335818"/>
    <w:rsid w:val="5F721C4B"/>
    <w:rsid w:val="5FCA1AB4"/>
    <w:rsid w:val="60F11A9E"/>
    <w:rsid w:val="64A86918"/>
    <w:rsid w:val="65B654AB"/>
    <w:rsid w:val="67434957"/>
    <w:rsid w:val="685870C1"/>
    <w:rsid w:val="6A6D7EFB"/>
    <w:rsid w:val="6AC565C0"/>
    <w:rsid w:val="6B0B5812"/>
    <w:rsid w:val="6B0F0172"/>
    <w:rsid w:val="6C110A2D"/>
    <w:rsid w:val="6C77460D"/>
    <w:rsid w:val="6C875B3E"/>
    <w:rsid w:val="6D1A5C11"/>
    <w:rsid w:val="6E737487"/>
    <w:rsid w:val="6F8218E7"/>
    <w:rsid w:val="6FBD596D"/>
    <w:rsid w:val="70DD1824"/>
    <w:rsid w:val="71771015"/>
    <w:rsid w:val="720C49F1"/>
    <w:rsid w:val="72C5373D"/>
    <w:rsid w:val="72D50A9A"/>
    <w:rsid w:val="73D35CB7"/>
    <w:rsid w:val="7412060B"/>
    <w:rsid w:val="741A4129"/>
    <w:rsid w:val="750556C0"/>
    <w:rsid w:val="761402B1"/>
    <w:rsid w:val="7641097A"/>
    <w:rsid w:val="772E53A2"/>
    <w:rsid w:val="77720BA4"/>
    <w:rsid w:val="779B0EBC"/>
    <w:rsid w:val="77F42148"/>
    <w:rsid w:val="78BC52A8"/>
    <w:rsid w:val="78C4626E"/>
    <w:rsid w:val="79CD4CA4"/>
    <w:rsid w:val="7A2D1324"/>
    <w:rsid w:val="7A5D2A9A"/>
    <w:rsid w:val="7BB1060F"/>
    <w:rsid w:val="7C94693F"/>
    <w:rsid w:val="7CC84EB8"/>
    <w:rsid w:val="7D8F5CE8"/>
    <w:rsid w:val="7DF45D6E"/>
    <w:rsid w:val="7DF70B79"/>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65"/>
    </w:pPr>
    <w:rPr>
      <w:sz w:val="32"/>
      <w:szCs w:val="32"/>
    </w:rPr>
  </w:style>
  <w:style w:type="paragraph" w:styleId="3">
    <w:name w:val="index 8"/>
    <w:basedOn w:val="1"/>
    <w:next w:val="1"/>
    <w:semiHidden/>
    <w:qFormat/>
    <w:uiPriority w:val="99"/>
    <w:pPr>
      <w:ind w:left="294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2021-02-26T04:50:00Z</dcterms:created>
  <dc:creator>Administrator</dc:creator>
  <cp:lastModifiedBy>中国吉林网 李琳</cp:lastModifiedBy>
  <cp:lastPrinted>2021-11-08T02:48:00Z</cp:lastPrinted>
  <dcterms:modified xsi:type="dcterms:W3CDTF">2021-11-08T14:38:49Z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71163D7903FB42C19B086882BF769F17</vt:lpwstr>
  </property>
</Properties>
</file>